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2891"/>
      </w:tblGrid>
      <w:tr>
        <w:tc>
          <w:tcPr>
            <w:tcW w:type="dxa" w:w="10376"/>
            <w:shd w:fill="EAF2FF"/>
            <w:tcBorders>
              <w:top w:val="single" w:sz="8" w:color="175CD3"/>
              <w:bottom w:val="single" w:sz="8" w:color="175CD3"/>
              <w:start w:val="single" w:sz="8" w:color="175CD3"/>
              <w:end w:val="single" w:sz="8" w:color="175CD3"/>
            </w:tcBorders>
            <w:tcMar>
              <w:top w:w="70" w:type="dxa"/>
              <w:start w:w="110" w:type="dxa"/>
              <w:bottom w:w="70" w:type="dxa"/>
              <w:end w:w="110" w:type="dxa"/>
            </w:tcMar>
          </w:tcPr>
          <w:p>
            <w:pPr>
              <w:jc w:val="center"/>
            </w:pPr>
            <w:r>
              <w:rPr>
                <w:rFonts w:ascii="Arial" w:hAnsi="Arial"/>
                <w:b/>
                <w:i w:val="0"/>
                <w:color w:val="0B3B91"/>
                <w:sz w:val="18"/>
              </w:rPr>
              <w:t>FIȘĂ WORD DE LUCRU · NU SE DEPUNE</w:t>
            </w:r>
          </w:p>
        </w:tc>
      </w:tr>
    </w:tbl>
    <w:p>
      <w:pPr>
        <w:spacing w:before="140" w:after="40" w:line="240" w:lineRule="auto"/>
        <w:jc w:val="center"/>
      </w:pPr>
      <w:r>
        <w:rPr>
          <w:rFonts w:ascii="Arial" w:hAnsi="Arial"/>
          <w:b/>
          <w:i w:val="0"/>
          <w:color w:val="172033"/>
          <w:sz w:val="32"/>
        </w:rPr>
        <w:t>FIȘĂ DE PREGĂTIRE PENTRU CONTRACTUL AUTO</w:t>
      </w:r>
    </w:p>
    <w:p>
      <w:pPr>
        <w:spacing w:before="0" w:after="160" w:line="240" w:lineRule="auto"/>
        <w:jc w:val="center"/>
      </w:pPr>
      <w:r>
        <w:rPr>
          <w:rFonts w:ascii="Arial" w:hAnsi="Arial"/>
          <w:b/>
          <w:i w:val="0"/>
          <w:color w:val="172033"/>
          <w:sz w:val="26"/>
        </w:rPr>
        <w:t>CÂMPURILE MODELULUI ITL-054</w:t>
      </w:r>
    </w:p>
    <w:tbl>
      <w:tblPr>
        <w:tblW w:type="auto" w:w="0"/>
        <w:jc w:val="center"/>
        <w:tblLayout w:type="autofit"/>
        <w:tblLook w:firstColumn="1" w:firstRow="1" w:lastColumn="0" w:lastRow="0" w:noHBand="0" w:noVBand="1" w:val="04A0"/>
      </w:tblPr>
      <w:tblGrid>
        <w:gridCol w:w="10376"/>
      </w:tblGrid>
      <w:tr>
        <w:tc>
          <w:tcPr>
            <w:tcW w:type="dxa" w:w="10376"/>
            <w:shd w:fill="F8FAFC"/>
            <w:tcBorders>
              <w:start w:val="single" w:sz="22" w:color="175CD3"/>
            </w:tcBorders>
            <w:tcMar>
              <w:top w:w="100" w:type="dxa"/>
              <w:start w:w="150" w:type="dxa"/>
              <w:bottom w:w="100" w:type="dxa"/>
              <w:end w:w="150" w:type="dxa"/>
            </w:tcMar>
          </w:tcPr>
          <w:p>
            <w:pPr>
              <w:spacing w:before="0" w:after="0" w:line="252" w:lineRule="auto"/>
            </w:pPr>
            <w:r>
              <w:rPr>
                <w:rFonts w:ascii="Arial" w:hAnsi="Arial"/>
                <w:b/>
                <w:i w:val="0"/>
                <w:color w:val="172033"/>
                <w:sz w:val="17"/>
              </w:rPr>
              <w:t xml:space="preserve">Acest document te ajută să pregătești și să verifici datele. </w:t>
            </w:r>
            <w:r>
              <w:rPr>
                <w:rFonts w:ascii="Arial" w:hAnsi="Arial"/>
                <w:b w:val="0"/>
                <w:i w:val="0"/>
                <w:color w:val="526076"/>
                <w:sz w:val="17"/>
              </w:rPr>
              <w:t>Nu îl semna și nu îl depune la taxe locale sau înmatriculări. Transferă datele în PDF-ul oficial ITL-054 disponibil pe Dosar-Auto.ro.</w:t>
            </w:r>
          </w:p>
        </w:tc>
      </w:tr>
    </w:tbl>
    <w:tbl>
      <w:tblPr>
        <w:tblW w:type="auto" w:w="0"/>
        <w:jc w:val="center"/>
        <w:tblLayout w:type="fixed"/>
        <w:tblLook w:firstColumn="1" w:firstRow="1" w:lastColumn="0" w:lastRow="0" w:noHBand="0" w:noVBand="1" w:val="04A0"/>
      </w:tblPr>
      <w:tblGrid>
        <w:gridCol w:w="510"/>
        <w:gridCol w:w="9865"/>
      </w:tblGrid>
      <w:tr>
        <w:tc>
          <w:tcPr>
            <w:tcW w:type="dxa" w:w="510"/>
            <w:tcMar>
              <w:top w:w="90" w:type="dxa"/>
              <w:start w:w="110" w:type="dxa"/>
              <w:bottom w:w="90" w:type="dxa"/>
              <w:end w:w="110" w:type="dxa"/>
            </w:tcMar>
            <w:tcBorders>
              <w:bottom w:val="single" w:sz="10" w:color="175CD3"/>
            </w:tcBorders>
            <w:shd w:fill="175CD3"/>
          </w:tcPr>
          <w:p>
            <w:pPr>
              <w:jc w:val="center"/>
            </w:pPr>
            <w:r>
              <w:rPr>
                <w:rFonts w:ascii="Arial" w:hAnsi="Arial"/>
                <w:b/>
                <w:i w:val="0"/>
                <w:color w:val="FFFFFF"/>
                <w:sz w:val="18"/>
              </w:rPr>
              <w:t>1</w:t>
            </w:r>
          </w:p>
        </w:tc>
        <w:tc>
          <w:tcPr>
            <w:tcW w:type="dxa" w:w="9865"/>
            <w:tcMar>
              <w:top w:w="90" w:type="dxa"/>
              <w:start w:w="110" w:type="dxa"/>
              <w:bottom w:w="90" w:type="dxa"/>
              <w:end w:w="110" w:type="dxa"/>
            </w:tcMar>
            <w:tcBorders>
              <w:bottom w:val="single" w:sz="10" w:color="175CD3"/>
            </w:tcBorders>
          </w:tcPr>
          <w:p>
            <w:r>
              <w:rPr>
                <w:rFonts w:ascii="Arial" w:hAnsi="Arial"/>
                <w:b/>
                <w:i w:val="0"/>
                <w:color w:val="172033"/>
                <w:sz w:val="21"/>
              </w:rPr>
              <w:t>PERSOANA CARE ÎNSTRĂINEAZĂ</w:t>
            </w:r>
          </w:p>
        </w:tc>
      </w:tr>
    </w:tbl>
    <w:tbl>
      <w:tblPr>
        <w:tblW w:type="auto" w:w="0"/>
        <w:jc w:val="center"/>
        <w:tblLayout w:type="fixed"/>
        <w:tblLook w:firstColumn="1" w:firstRow="1" w:lastColumn="0" w:lastRow="0" w:noHBand="0" w:noVBand="1" w:val="04A0"/>
      </w:tblPr>
      <w:tblGrid>
        <w:gridCol w:w="1928"/>
        <w:gridCol w:w="3260"/>
        <w:gridCol w:w="1928"/>
        <w:gridCol w:w="3260"/>
      </w:tblGrid>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Tip persoană</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PF / PJ</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Nume / denumire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CNP / CIF</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Act identitate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Tip, serie și număr</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Țară</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România / altă țară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Județ / sector</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Localitate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Cod poștal</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Stradă și număr</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Bloc / scară</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Etaj / apartament</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Telefon</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E-mail</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Domiciliu fiscal</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La fel / diferit</w:t>
            </w:r>
          </w:p>
        </w:tc>
      </w:tr>
    </w:tbl>
    <w:tbl>
      <w:tblPr>
        <w:tblW w:type="auto" w:w="0"/>
        <w:jc w:val="center"/>
        <w:tblLayout w:type="fixed"/>
        <w:tblLook w:firstColumn="1" w:firstRow="1" w:lastColumn="0" w:lastRow="0" w:noHBand="0" w:noVBand="1" w:val="04A0"/>
      </w:tblPr>
      <w:tblGrid>
        <w:gridCol w:w="1928"/>
        <w:gridCol w:w="8447"/>
      </w:tblGrid>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Adresă fiscală diferită</w:t>
            </w:r>
          </w:p>
        </w:tc>
        <w:tc>
          <w:tcPr>
            <w:tcW w:type="dxa" w:w="8447"/>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 doar dacă diferă de adresa de mai sus</w:t>
            </w:r>
          </w:p>
        </w:tc>
      </w:tr>
    </w:tbl>
    <w:tbl>
      <w:tblPr>
        <w:tblW w:type="auto" w:w="0"/>
        <w:jc w:val="center"/>
        <w:tblLayout w:type="fixed"/>
        <w:tblLook w:firstColumn="1" w:firstRow="1" w:lastColumn="0" w:lastRow="0" w:noHBand="0" w:noVBand="1" w:val="04A0"/>
      </w:tblPr>
      <w:tblGrid>
        <w:gridCol w:w="1928"/>
        <w:gridCol w:w="3260"/>
        <w:gridCol w:w="1928"/>
        <w:gridCol w:w="3260"/>
      </w:tblGrid>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Reprezentant</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Nume complet</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Calitate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CNP / CIF reprezentant</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Act reprezentant</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Tip, serie și număr</w:t>
            </w:r>
          </w:p>
        </w:tc>
      </w:tr>
    </w:tbl>
    <w:tbl>
      <w:tblPr>
        <w:tblW w:type="auto" w:w="0"/>
        <w:jc w:val="center"/>
        <w:tblLayout w:type="fixed"/>
        <w:tblLook w:firstColumn="1" w:firstRow="1" w:lastColumn="0" w:lastRow="0" w:noHBand="0" w:noVBand="1" w:val="04A0"/>
      </w:tblPr>
      <w:tblGrid>
        <w:gridCol w:w="510"/>
        <w:gridCol w:w="9865"/>
      </w:tblGrid>
      <w:tr>
        <w:tc>
          <w:tcPr>
            <w:tcW w:type="dxa" w:w="510"/>
            <w:tcMar>
              <w:top w:w="90" w:type="dxa"/>
              <w:start w:w="110" w:type="dxa"/>
              <w:bottom w:w="90" w:type="dxa"/>
              <w:end w:w="110" w:type="dxa"/>
            </w:tcMar>
            <w:tcBorders>
              <w:bottom w:val="single" w:sz="10" w:color="175CD3"/>
            </w:tcBorders>
            <w:shd w:fill="175CD3"/>
          </w:tcPr>
          <w:p>
            <w:pPr>
              <w:jc w:val="center"/>
            </w:pPr>
            <w:r>
              <w:rPr>
                <w:rFonts w:ascii="Arial" w:hAnsi="Arial"/>
                <w:b/>
                <w:i w:val="0"/>
                <w:color w:val="FFFFFF"/>
                <w:sz w:val="18"/>
              </w:rPr>
              <w:t>2</w:t>
            </w:r>
          </w:p>
        </w:tc>
        <w:tc>
          <w:tcPr>
            <w:tcW w:type="dxa" w:w="9865"/>
            <w:tcMar>
              <w:top w:w="90" w:type="dxa"/>
              <w:start w:w="110" w:type="dxa"/>
              <w:bottom w:w="90" w:type="dxa"/>
              <w:end w:w="110" w:type="dxa"/>
            </w:tcMar>
            <w:tcBorders>
              <w:bottom w:val="single" w:sz="10" w:color="175CD3"/>
            </w:tcBorders>
          </w:tcPr>
          <w:p>
            <w:r>
              <w:rPr>
                <w:rFonts w:ascii="Arial" w:hAnsi="Arial"/>
                <w:b/>
                <w:i w:val="0"/>
                <w:color w:val="172033"/>
                <w:sz w:val="21"/>
              </w:rPr>
              <w:t>PERSOANA CARE DOBÂNDEȘTE</w:t>
            </w:r>
          </w:p>
        </w:tc>
      </w:tr>
    </w:tbl>
    <w:tbl>
      <w:tblPr>
        <w:tblW w:type="auto" w:w="0"/>
        <w:jc w:val="center"/>
        <w:tblLayout w:type="fixed"/>
        <w:tblLook w:firstColumn="1" w:firstRow="1" w:lastColumn="0" w:lastRow="0" w:noHBand="0" w:noVBand="1" w:val="04A0"/>
      </w:tblPr>
      <w:tblGrid>
        <w:gridCol w:w="1928"/>
        <w:gridCol w:w="3260"/>
        <w:gridCol w:w="1928"/>
        <w:gridCol w:w="3260"/>
      </w:tblGrid>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Tip persoană</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PF / PJ</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Nume / denumire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CNP / CIF</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Act identitate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Tip, serie și număr</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Țară</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România / altă țară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Județ / sector</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Localitate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Cod poștal</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Stradă și număr</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Bloc / scară</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Etaj / apartament</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Telefon</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E-mail</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Domiciliu fiscal</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La fel / diferit</w:t>
            </w:r>
          </w:p>
        </w:tc>
      </w:tr>
    </w:tbl>
    <w:tbl>
      <w:tblPr>
        <w:tblW w:type="auto" w:w="0"/>
        <w:jc w:val="center"/>
        <w:tblLayout w:type="fixed"/>
        <w:tblLook w:firstColumn="1" w:firstRow="1" w:lastColumn="0" w:lastRow="0" w:noHBand="0" w:noVBand="1" w:val="04A0"/>
      </w:tblPr>
      <w:tblGrid>
        <w:gridCol w:w="1928"/>
        <w:gridCol w:w="8447"/>
      </w:tblGrid>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Adresă fiscală diferită</w:t>
            </w:r>
          </w:p>
        </w:tc>
        <w:tc>
          <w:tcPr>
            <w:tcW w:type="dxa" w:w="8447"/>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 doar dacă diferă de adresa de mai sus</w:t>
            </w:r>
          </w:p>
        </w:tc>
      </w:tr>
    </w:tbl>
    <w:tbl>
      <w:tblPr>
        <w:tblW w:type="auto" w:w="0"/>
        <w:jc w:val="center"/>
        <w:tblLayout w:type="fixed"/>
        <w:tblLook w:firstColumn="1" w:firstRow="1" w:lastColumn="0" w:lastRow="0" w:noHBand="0" w:noVBand="1" w:val="04A0"/>
      </w:tblPr>
      <w:tblGrid>
        <w:gridCol w:w="1928"/>
        <w:gridCol w:w="3260"/>
        <w:gridCol w:w="1928"/>
        <w:gridCol w:w="3260"/>
      </w:tblGrid>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Reprezentant</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Nume complet</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Calitate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CNP / CIF reprezentant</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Act reprezentant</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Tip, serie și număr</w:t>
            </w:r>
          </w:p>
        </w:tc>
      </w:tr>
    </w:tbl>
    <w:p>
      <w:pPr>
        <w:sectPr>
          <w:headerReference w:type="default" r:id="rId9"/>
          <w:footerReference w:type="default" r:id="rId10"/>
          <w:pgSz w:w="11906" w:h="16838"/>
          <w:pgMar w:top="652" w:right="765" w:bottom="652" w:left="765" w:header="720" w:footer="720" w:gutter="0"/>
          <w:cols w:space="720"/>
          <w:docGrid w:linePitch="360"/>
        </w:sectPr>
      </w:pPr>
    </w:p>
    <w:tbl>
      <w:tblPr>
        <w:tblW w:type="auto" w:w="0"/>
        <w:jc w:val="center"/>
        <w:tblLayout w:type="fixed"/>
        <w:tblLook w:firstColumn="1" w:firstRow="1" w:lastColumn="0" w:lastRow="0" w:noHBand="0" w:noVBand="1" w:val="04A0"/>
      </w:tblPr>
      <w:tblGrid>
        <w:gridCol w:w="510"/>
        <w:gridCol w:w="9865"/>
      </w:tblGrid>
      <w:tr>
        <w:tc>
          <w:tcPr>
            <w:tcW w:type="dxa" w:w="510"/>
            <w:tcMar>
              <w:top w:w="90" w:type="dxa"/>
              <w:start w:w="110" w:type="dxa"/>
              <w:bottom w:w="90" w:type="dxa"/>
              <w:end w:w="110" w:type="dxa"/>
            </w:tcMar>
            <w:tcBorders>
              <w:bottom w:val="single" w:sz="10" w:color="175CD3"/>
            </w:tcBorders>
            <w:shd w:fill="175CD3"/>
          </w:tcPr>
          <w:p>
            <w:pPr>
              <w:jc w:val="center"/>
            </w:pPr>
            <w:r>
              <w:rPr>
                <w:rFonts w:ascii="Arial" w:hAnsi="Arial"/>
                <w:b/>
                <w:i w:val="0"/>
                <w:color w:val="FFFFFF"/>
                <w:sz w:val="18"/>
              </w:rPr>
              <w:t>3</w:t>
            </w:r>
          </w:p>
        </w:tc>
        <w:tc>
          <w:tcPr>
            <w:tcW w:type="dxa" w:w="9865"/>
            <w:tcMar>
              <w:top w:w="90" w:type="dxa"/>
              <w:start w:w="110" w:type="dxa"/>
              <w:bottom w:w="90" w:type="dxa"/>
              <w:end w:w="110" w:type="dxa"/>
            </w:tcMar>
            <w:tcBorders>
              <w:bottom w:val="single" w:sz="10" w:color="175CD3"/>
            </w:tcBorders>
          </w:tcPr>
          <w:p>
            <w:r>
              <w:rPr>
                <w:rFonts w:ascii="Arial" w:hAnsi="Arial"/>
                <w:b/>
                <w:i w:val="0"/>
                <w:color w:val="172033"/>
                <w:sz w:val="21"/>
              </w:rPr>
              <w:t>OBIECTUL CONTRACTULUI</w:t>
            </w:r>
          </w:p>
        </w:tc>
      </w:tr>
    </w:tbl>
    <w:tbl>
      <w:tblPr>
        <w:tblW w:type="auto" w:w="0"/>
        <w:jc w:val="center"/>
        <w:tblLayout w:type="fixed"/>
        <w:tblLook w:firstColumn="1" w:firstRow="1" w:lastColumn="0" w:lastRow="0" w:noHBand="0" w:noVBand="1" w:val="04A0"/>
      </w:tblPr>
      <w:tblGrid>
        <w:gridCol w:w="1928"/>
        <w:gridCol w:w="3260"/>
        <w:gridCol w:w="1928"/>
        <w:gridCol w:w="3260"/>
      </w:tblGrid>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Marcă</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Tip / model</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VIN</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17 caractere</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Serie motor</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Cilindree / kW</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Masă maximă</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tone</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Nr. înmatriculare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ITP valabil până</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ZZ / LL / AAAA</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Număr CIV</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An fabricație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Normă Euro</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Data dobândirii</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ZZ / LL / AAAA</w:t>
            </w:r>
          </w:p>
        </w:tc>
      </w:tr>
    </w:tbl>
    <w:tbl>
      <w:tblPr>
        <w:tblW w:type="auto" w:w="0"/>
        <w:jc w:val="center"/>
        <w:tblLayout w:type="fixed"/>
        <w:tblLook w:firstColumn="1" w:firstRow="1" w:lastColumn="0" w:lastRow="0" w:noHBand="0" w:noVBand="1" w:val="04A0"/>
      </w:tblPr>
      <w:tblGrid>
        <w:gridCol w:w="1928"/>
        <w:gridCol w:w="8447"/>
      </w:tblGrid>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Act de dobândire</w:t>
            </w:r>
          </w:p>
        </w:tc>
        <w:tc>
          <w:tcPr>
            <w:tcW w:type="dxa" w:w="8447"/>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Denumirea și datele documentului</w:t>
            </w:r>
          </w:p>
        </w:tc>
      </w:tr>
    </w:tbl>
    <w:tbl>
      <w:tblPr>
        <w:tblW w:type="auto" w:w="0"/>
        <w:jc w:val="center"/>
        <w:tblLayout w:type="fixed"/>
        <w:tblLook w:firstColumn="1" w:firstRow="1" w:lastColumn="0" w:lastRow="0" w:noHBand="0" w:noVBand="1" w:val="04A0"/>
      </w:tblPr>
      <w:tblGrid>
        <w:gridCol w:w="510"/>
        <w:gridCol w:w="9865"/>
      </w:tblGrid>
      <w:tr>
        <w:tc>
          <w:tcPr>
            <w:tcW w:type="dxa" w:w="510"/>
            <w:tcMar>
              <w:top w:w="90" w:type="dxa"/>
              <w:start w:w="110" w:type="dxa"/>
              <w:bottom w:w="90" w:type="dxa"/>
              <w:end w:w="110" w:type="dxa"/>
            </w:tcMar>
            <w:tcBorders>
              <w:bottom w:val="single" w:sz="10" w:color="175CD3"/>
            </w:tcBorders>
            <w:shd w:fill="175CD3"/>
          </w:tcPr>
          <w:p>
            <w:pPr>
              <w:jc w:val="center"/>
            </w:pPr>
            <w:r>
              <w:rPr>
                <w:rFonts w:ascii="Arial" w:hAnsi="Arial"/>
                <w:b/>
                <w:i w:val="0"/>
                <w:color w:val="FFFFFF"/>
                <w:sz w:val="18"/>
              </w:rPr>
              <w:t>4</w:t>
            </w:r>
          </w:p>
        </w:tc>
        <w:tc>
          <w:tcPr>
            <w:tcW w:type="dxa" w:w="9865"/>
            <w:tcMar>
              <w:top w:w="90" w:type="dxa"/>
              <w:start w:w="110" w:type="dxa"/>
              <w:bottom w:w="90" w:type="dxa"/>
              <w:end w:w="110" w:type="dxa"/>
            </w:tcMar>
            <w:tcBorders>
              <w:bottom w:val="single" w:sz="10" w:color="175CD3"/>
            </w:tcBorders>
          </w:tcPr>
          <w:p>
            <w:r>
              <w:rPr>
                <w:rFonts w:ascii="Arial" w:hAnsi="Arial"/>
                <w:b/>
                <w:i w:val="0"/>
                <w:color w:val="172033"/>
                <w:sz w:val="21"/>
              </w:rPr>
              <w:t>PREȚUL</w:t>
            </w:r>
          </w:p>
        </w:tc>
      </w:tr>
    </w:tbl>
    <w:tbl>
      <w:tblPr>
        <w:tblW w:type="auto" w:w="0"/>
        <w:jc w:val="center"/>
        <w:tblLayout w:type="fixed"/>
        <w:tblLook w:firstColumn="1" w:firstRow="1" w:lastColumn="0" w:lastRow="0" w:noHBand="0" w:noVBand="1" w:val="04A0"/>
      </w:tblPr>
      <w:tblGrid>
        <w:gridCol w:w="1928"/>
        <w:gridCol w:w="3260"/>
        <w:gridCol w:w="1928"/>
        <w:gridCol w:w="3260"/>
      </w:tblGrid>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Preț în cifre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Monedă</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RON</w:t>
            </w:r>
          </w:p>
        </w:tc>
      </w:tr>
    </w:tbl>
    <w:tbl>
      <w:tblPr>
        <w:tblW w:type="auto" w:w="0"/>
        <w:jc w:val="center"/>
        <w:tblLayout w:type="fixed"/>
        <w:tblLook w:firstColumn="1" w:firstRow="1" w:lastColumn="0" w:lastRow="0" w:noHBand="0" w:noVBand="1" w:val="04A0"/>
      </w:tblPr>
      <w:tblGrid>
        <w:gridCol w:w="1928"/>
        <w:gridCol w:w="8447"/>
      </w:tblGrid>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Preț în litere</w:t>
            </w:r>
          </w:p>
        </w:tc>
        <w:tc>
          <w:tcPr>
            <w:tcW w:type="dxa" w:w="8447"/>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r>
    </w:tbl>
    <w:tbl>
      <w:tblPr>
        <w:tblW w:type="auto" w:w="0"/>
        <w:jc w:val="center"/>
        <w:tblLayout w:type="fixed"/>
        <w:tblLook w:firstColumn="1" w:firstRow="1" w:lastColumn="0" w:lastRow="0" w:noHBand="0" w:noVBand="1" w:val="04A0"/>
      </w:tblPr>
      <w:tblGrid>
        <w:gridCol w:w="510"/>
        <w:gridCol w:w="9865"/>
      </w:tblGrid>
      <w:tr>
        <w:tc>
          <w:tcPr>
            <w:tcW w:type="dxa" w:w="510"/>
            <w:tcMar>
              <w:top w:w="90" w:type="dxa"/>
              <w:start w:w="110" w:type="dxa"/>
              <w:bottom w:w="90" w:type="dxa"/>
              <w:end w:w="110" w:type="dxa"/>
            </w:tcMar>
            <w:tcBorders>
              <w:bottom w:val="single" w:sz="10" w:color="175CD3"/>
            </w:tcBorders>
            <w:shd w:fill="175CD3"/>
          </w:tcPr>
          <w:p>
            <w:pPr>
              <w:jc w:val="center"/>
            </w:pPr>
            <w:r>
              <w:rPr>
                <w:rFonts w:ascii="Arial" w:hAnsi="Arial"/>
                <w:b/>
                <w:i w:val="0"/>
                <w:color w:val="FFFFFF"/>
                <w:sz w:val="18"/>
              </w:rPr>
              <w:t>5</w:t>
            </w:r>
          </w:p>
        </w:tc>
        <w:tc>
          <w:tcPr>
            <w:tcW w:type="dxa" w:w="9865"/>
            <w:tcMar>
              <w:top w:w="90" w:type="dxa"/>
              <w:start w:w="110" w:type="dxa"/>
              <w:bottom w:w="90" w:type="dxa"/>
              <w:end w:w="110" w:type="dxa"/>
            </w:tcMar>
            <w:tcBorders>
              <w:bottom w:val="single" w:sz="10" w:color="175CD3"/>
            </w:tcBorders>
          </w:tcPr>
          <w:p>
            <w:r>
              <w:rPr>
                <w:rFonts w:ascii="Arial" w:hAnsi="Arial"/>
                <w:b/>
                <w:i w:val="0"/>
                <w:color w:val="172033"/>
                <w:sz w:val="21"/>
              </w:rPr>
              <w:t>DE VERIFICAT ÎNAINTEA COMPLETĂRII PDF-ULUI</w:t>
            </w:r>
          </w:p>
        </w:tc>
      </w:tr>
    </w:tbl>
    <w:p>
      <w:pPr>
        <w:spacing w:before="60" w:after="40" w:line="259" w:lineRule="auto"/>
      </w:pPr>
      <w:r>
        <w:rPr>
          <w:rFonts w:ascii="Arial" w:hAnsi="Arial"/>
          <w:b w:val="0"/>
          <w:i w:val="0"/>
          <w:color w:val="172033"/>
          <w:sz w:val="16"/>
        </w:rPr>
        <w:t>Persoana care înstrăinează declară că mijlocul de transport este proprietatea sa și este liber de orice sarcini. Declară că a predat dobânditorului vehiculul, cheile, certificatul de înmatriculare și cartea de identitate a vehiculului și că a primit prețul prevăzut în contract.</w:t>
      </w:r>
    </w:p>
    <w:p>
      <w:pPr>
        <w:spacing w:before="60" w:after="40" w:line="259" w:lineRule="auto"/>
      </w:pPr>
      <w:r>
        <w:rPr>
          <w:rFonts w:ascii="Arial" w:hAnsi="Arial"/>
          <w:b w:val="0"/>
          <w:i w:val="0"/>
          <w:color w:val="172033"/>
          <w:sz w:val="16"/>
        </w:rPr>
        <w:t>Persoana care dobândește declară că a primit vehiculul, cheile, certificatul de înmatriculare și cartea de identitate a vehiculului și că a achitat prețul prevăzut în contract.</w:t>
      </w:r>
    </w:p>
    <w:p>
      <w:pPr>
        <w:spacing w:before="60" w:after="40" w:line="259" w:lineRule="auto"/>
      </w:pPr>
      <w:r>
        <w:rPr>
          <w:rFonts w:ascii="Arial" w:hAnsi="Arial"/>
          <w:b w:val="0"/>
          <w:i w:val="0"/>
          <w:color w:val="172033"/>
          <w:sz w:val="16"/>
        </w:rPr>
        <w:t>Ambele părți declară, cunoscând prevederile Codului penal privind falsul și uzul de fals, că informațiile înscrise în document corespund realității.</w:t>
      </w:r>
    </w:p>
    <w:p>
      <w:pPr>
        <w:spacing w:before="60" w:after="40" w:line="259" w:lineRule="auto"/>
      </w:pPr>
      <w:r>
        <w:rPr>
          <w:rFonts w:ascii="Arial" w:hAnsi="Arial"/>
          <w:b w:val="0"/>
          <w:i w:val="0"/>
          <w:color w:val="172033"/>
          <w:sz w:val="16"/>
        </w:rPr>
        <w:t>De la data semnării, dobânditorul are calitatea de proprietar de drept și de fapt și preia obligațiile prevăzute de lege, inclusiv transcrierea vehiculului pe numele său în maximum 90 de zile de la încheierea actului.</w:t>
      </w:r>
    </w:p>
    <w:tbl>
      <w:tblPr>
        <w:tblW w:type="auto" w:w="0"/>
        <w:jc w:val="center"/>
        <w:tblLayout w:type="fixed"/>
        <w:tblLook w:firstColumn="1" w:firstRow="1" w:lastColumn="0" w:lastRow="0" w:noHBand="0" w:noVBand="1" w:val="04A0"/>
      </w:tblPr>
      <w:tblGrid>
        <w:gridCol w:w="1928"/>
        <w:gridCol w:w="3260"/>
        <w:gridCol w:w="1928"/>
        <w:gridCol w:w="3260"/>
      </w:tblGrid>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Anexe la contract</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 Da   ☐ Nu</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Data</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ZZ / LL / AAAA</w:t>
            </w:r>
          </w:p>
        </w:tc>
      </w:tr>
      <w:tr>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Locul încheierii</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Completează</w:t>
            </w:r>
          </w:p>
        </w:tc>
        <w:tc>
          <w:tcPr>
            <w:tcW w:type="dxa" w:w="1928"/>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8FAFC"/>
          </w:tcPr>
          <w:p>
            <w:pPr>
              <w:spacing w:before="0" w:after="0" w:line="240" w:lineRule="auto"/>
            </w:pPr>
            <w:r>
              <w:rPr>
                <w:rFonts w:ascii="Arial" w:hAnsi="Arial"/>
                <w:b/>
                <w:i w:val="0"/>
                <w:color w:val="172033"/>
                <w:sz w:val="15"/>
              </w:rPr>
              <w:t>Exemplare</w:t>
            </w:r>
          </w:p>
        </w:tc>
        <w:tc>
          <w:tcPr>
            <w:tcW w:type="dxa" w:w="3260"/>
            <w:vAlign w:val="center"/>
            <w:tcMar>
              <w:top w:w="75" w:type="dxa"/>
              <w:start w:w="95" w:type="dxa"/>
              <w:bottom w:w="75" w:type="dxa"/>
              <w:end w:w="95" w:type="dxa"/>
            </w:tcMar>
            <w:tcBorders>
              <w:top w:val="single" w:sz="4" w:color="CBD5E1"/>
              <w:bottom w:val="single" w:sz="4" w:color="CBD5E1"/>
              <w:start w:val="single" w:sz="4" w:color="CBD5E1"/>
              <w:end w:val="single" w:sz="4" w:color="CBD5E1"/>
            </w:tcBorders>
            <w:shd w:fill="FFFFFF"/>
          </w:tcPr>
          <w:p>
            <w:pPr>
              <w:spacing w:before="0" w:after="0" w:line="240" w:lineRule="auto"/>
            </w:pPr>
            <w:r>
              <w:rPr>
                <w:rFonts w:ascii="Arial" w:hAnsi="Arial"/>
                <w:b w:val="0"/>
                <w:i/>
                <w:color w:val="7C8AA0"/>
                <w:sz w:val="16"/>
              </w:rPr>
              <w:t>Original + 4 copii</w:t>
            </w:r>
          </w:p>
        </w:tc>
      </w:tr>
    </w:tbl>
    <w:tbl>
      <w:tblPr>
        <w:tblW w:type="auto" w:w="0"/>
        <w:jc w:val="center"/>
        <w:tblLook w:firstColumn="1" w:firstRow="1" w:lastColumn="0" w:lastRow="0" w:noHBand="0" w:noVBand="1" w:val="04A0"/>
      </w:tblPr>
      <w:tblGrid>
        <w:gridCol w:w="10376"/>
      </w:tblGrid>
      <w:tr>
        <w:tc>
          <w:tcPr>
            <w:tcW w:type="dxa" w:w="10376"/>
            <w:shd w:fill="EAF2FF"/>
            <w:tcBorders>
              <w:start w:val="single" w:sz="22" w:color="175CD3"/>
            </w:tcBorders>
            <w:tcMar>
              <w:top w:w="110" w:type="dxa"/>
              <w:start w:w="150" w:type="dxa"/>
              <w:bottom w:w="110" w:type="dxa"/>
              <w:end w:w="150" w:type="dxa"/>
            </w:tcMar>
          </w:tcPr>
          <w:p>
            <w:pPr>
              <w:spacing w:before="0" w:after="0" w:line="252" w:lineRule="auto"/>
            </w:pPr>
            <w:r>
              <w:rPr>
                <w:rFonts w:ascii="Arial" w:hAnsi="Arial"/>
                <w:b/>
                <w:i w:val="0"/>
                <w:color w:val="0B3B91"/>
                <w:sz w:val="17"/>
              </w:rPr>
              <w:t xml:space="preserve">Pasul următor: </w:t>
            </w:r>
            <w:r>
              <w:rPr>
                <w:rFonts w:ascii="Arial" w:hAnsi="Arial"/>
                <w:b w:val="0"/>
                <w:i w:val="0"/>
                <w:color w:val="172033"/>
                <w:sz w:val="17"/>
              </w:rPr>
              <w:t>copiază datele verificate în PDF-ul oficial ITL-054, apoi tipărește exemplarele necesare. Această fișă Word nu conține rubricile fiscale A-D și nu se semnează.</w:t>
            </w:r>
          </w:p>
        </w:tc>
      </w:tr>
    </w:tbl>
    <w:sectPr w:rsidR="00FC693F" w:rsidRPr="0006063C" w:rsidSect="00034616">
      <w:pgSz w:w="11906" w:h="16838"/>
      <w:pgMar w:top="652" w:right="765" w:bottom="652" w:left="7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Arial" w:hAnsi="Arial"/>
        <w:b/>
        <w:i w:val="0"/>
        <w:color w:val="526076"/>
        <w:sz w:val="14"/>
      </w:rPr>
      <w:t>NU SE SEMNEAZĂ ȘI NU SE DEPUNE. Folosește PDF-ul oficial ITL-054.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right"/>
    </w:pPr>
    <w:r>
      <w:rPr>
        <w:rFonts w:ascii="Arial" w:hAnsi="Arial"/>
        <w:b/>
        <w:i w:val="0"/>
        <w:color w:val="0B3B91"/>
        <w:sz w:val="15"/>
      </w:rPr>
      <w:t>Dosar-Auto.ro  ·  Fișă Word de lucru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7203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